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6F28" w14:textId="77777777" w:rsidR="00257078" w:rsidRDefault="00E77B0D">
      <w:pPr>
        <w:spacing w:after="0" w:line="259" w:lineRule="auto"/>
        <w:ind w:left="0" w:right="109" w:firstLine="0"/>
        <w:jc w:val="center"/>
      </w:pPr>
      <w:r>
        <w:rPr>
          <w:sz w:val="28"/>
        </w:rPr>
        <w:t>第</w:t>
      </w:r>
      <w:r>
        <w:rPr>
          <w:sz w:val="28"/>
        </w:rPr>
        <w:t xml:space="preserve"> </w:t>
      </w:r>
      <w:r>
        <w:rPr>
          <w:sz w:val="28"/>
        </w:rPr>
        <w:t xml:space="preserve">24 </w:t>
      </w:r>
      <w:r>
        <w:rPr>
          <w:sz w:val="28"/>
        </w:rPr>
        <w:t>回東京都障害者スポーツ大会における</w:t>
      </w:r>
      <w:r>
        <w:rPr>
          <w:sz w:val="28"/>
        </w:rPr>
        <w:t xml:space="preserve"> </w:t>
      </w:r>
    </w:p>
    <w:p w14:paraId="12AC1E30" w14:textId="77777777" w:rsidR="00257078" w:rsidRDefault="00E77B0D">
      <w:pPr>
        <w:spacing w:after="0" w:line="259" w:lineRule="auto"/>
        <w:ind w:left="698" w:firstLine="0"/>
      </w:pPr>
      <w:r>
        <w:rPr>
          <w:sz w:val="28"/>
        </w:rPr>
        <w:t>新型コロナウイルス感染症の感染拡大防止対策実施方針について</w:t>
      </w:r>
      <w:r>
        <w:rPr>
          <w:sz w:val="28"/>
        </w:rPr>
        <w:t xml:space="preserve"> </w:t>
      </w:r>
    </w:p>
    <w:p w14:paraId="700EC3F1" w14:textId="77777777" w:rsidR="00257078" w:rsidRDefault="00E77B0D">
      <w:pPr>
        <w:spacing w:after="0" w:line="259" w:lineRule="auto"/>
        <w:ind w:left="0" w:firstLine="0"/>
      </w:pPr>
      <w:r>
        <w:t xml:space="preserve"> </w:t>
      </w:r>
    </w:p>
    <w:p w14:paraId="017FF0B6" w14:textId="77777777" w:rsidR="00257078" w:rsidRDefault="00E77B0D">
      <w:pPr>
        <w:ind w:left="0" w:firstLine="211"/>
      </w:pPr>
      <w:r>
        <w:t>第</w:t>
      </w:r>
      <w:r>
        <w:t xml:space="preserve"> </w:t>
      </w:r>
      <w:r>
        <w:t xml:space="preserve">24 </w:t>
      </w:r>
      <w:r>
        <w:t>回東京都障害者スポーツ大会を開催するにあたり、新型コロナウイルス感染症の感染拡大を予防するために、令和２年５月</w:t>
      </w:r>
      <w:r>
        <w:t xml:space="preserve"> </w:t>
      </w:r>
      <w:r>
        <w:t xml:space="preserve">14 </w:t>
      </w:r>
      <w:r>
        <w:t>日（令和</w:t>
      </w:r>
      <w:r>
        <w:t xml:space="preserve"> </w:t>
      </w:r>
      <w:r>
        <w:t xml:space="preserve">4 </w:t>
      </w:r>
      <w:r>
        <w:t>年</w:t>
      </w:r>
      <w:r>
        <w:t xml:space="preserve"> </w:t>
      </w:r>
      <w:r>
        <w:t xml:space="preserve">12 </w:t>
      </w:r>
      <w:r>
        <w:t>月</w:t>
      </w:r>
      <w:r>
        <w:t xml:space="preserve"> </w:t>
      </w:r>
      <w:r>
        <w:t xml:space="preserve">26 </w:t>
      </w:r>
      <w:r>
        <w:t>日改訂）に公益財団法人日本パラスポーツ協会と公益財団法人日本スポーツ協会が共同して発行した「スポーツイベントの開催における感染拡大予防ガイドライン」等を踏まえ、以下のとおり対策を講じることといたします。</w:t>
      </w:r>
      <w:r>
        <w:t xml:space="preserve"> </w:t>
      </w:r>
    </w:p>
    <w:p w14:paraId="244228D8" w14:textId="77777777" w:rsidR="00257078" w:rsidRDefault="00E77B0D">
      <w:pPr>
        <w:ind w:left="0" w:firstLine="211"/>
      </w:pPr>
      <w:r>
        <w:t>選手、スタッフ、介助者など大会に関わるすべての方々が、感染症を防ぐための共通理解を持って頂くことで、安全・安心な大会運営とするため、ご理解とご協力をお願いします。</w:t>
      </w:r>
      <w:r>
        <w:t xml:space="preserve"> </w:t>
      </w:r>
    </w:p>
    <w:p w14:paraId="1925BF30" w14:textId="77777777" w:rsidR="00257078" w:rsidRDefault="00E77B0D">
      <w:r>
        <w:t>（</w:t>
      </w:r>
      <w:r>
        <w:t xml:space="preserve"> </w:t>
      </w:r>
      <w:r>
        <w:t>※</w:t>
      </w:r>
      <w:r>
        <w:t>本方針は、新型コロナウイルス感染症の拡大等の状況に応じて改訂する場合がございます。</w:t>
      </w:r>
      <w:r>
        <w:t xml:space="preserve"> </w:t>
      </w:r>
      <w:r>
        <w:t>）</w:t>
      </w:r>
      <w:r>
        <w:t xml:space="preserve"> </w:t>
      </w:r>
    </w:p>
    <w:p w14:paraId="582455D0" w14:textId="77777777" w:rsidR="00257078" w:rsidRDefault="00E77B0D">
      <w:pPr>
        <w:spacing w:after="175" w:line="259" w:lineRule="auto"/>
        <w:ind w:left="1" w:firstLine="0"/>
      </w:pPr>
      <w:r>
        <w:t xml:space="preserve"> </w:t>
      </w:r>
    </w:p>
    <w:p w14:paraId="04FCE5B2" w14:textId="77777777" w:rsidR="00257078" w:rsidRDefault="00E77B0D">
      <w:pPr>
        <w:pStyle w:val="1"/>
      </w:pPr>
      <w:r>
        <w:t xml:space="preserve"> </w:t>
      </w:r>
      <w:r>
        <w:t>基本方針</w:t>
      </w:r>
      <w:r>
        <w:t xml:space="preserve"> </w:t>
      </w:r>
      <w:r>
        <w:rPr>
          <w:bdr w:val="none" w:sz="0" w:space="0" w:color="auto"/>
        </w:rPr>
        <w:t xml:space="preserve"> </w:t>
      </w:r>
    </w:p>
    <w:p w14:paraId="75048047" w14:textId="77777777" w:rsidR="00257078" w:rsidRDefault="00E77B0D">
      <w:r>
        <w:t>〇</w:t>
      </w:r>
      <w:r>
        <w:t xml:space="preserve"> </w:t>
      </w:r>
      <w:r>
        <w:t>感染拡大防止に向けた大会運営の方法</w:t>
      </w:r>
      <w:r>
        <w:t xml:space="preserve"> </w:t>
      </w:r>
    </w:p>
    <w:p w14:paraId="48BA20D9" w14:textId="77777777" w:rsidR="00257078" w:rsidRDefault="00E77B0D">
      <w:pPr>
        <w:numPr>
          <w:ilvl w:val="0"/>
          <w:numId w:val="1"/>
        </w:numPr>
        <w:ind w:hanging="422"/>
      </w:pPr>
      <w:r>
        <w:t>感染症予防の物的措置</w:t>
      </w:r>
      <w:r>
        <w:t xml:space="preserve"> </w:t>
      </w:r>
    </w:p>
    <w:p w14:paraId="278B04D1" w14:textId="77777777" w:rsidR="00257078" w:rsidRDefault="00E77B0D">
      <w:pPr>
        <w:ind w:left="922" w:hanging="209"/>
      </w:pPr>
      <w:r>
        <w:t>・主催者及び大会運営スタッフは会場の各所に手指消毒剤を設置し、石鹸と流水による手洗い、アルコール等による手指消毒を呼びかける。</w:t>
      </w:r>
      <w:r>
        <w:t xml:space="preserve"> </w:t>
      </w:r>
    </w:p>
    <w:p w14:paraId="1B44938E" w14:textId="77777777" w:rsidR="00257078" w:rsidRDefault="00E77B0D">
      <w:pPr>
        <w:ind w:left="922" w:hanging="209"/>
      </w:pPr>
      <w:r>
        <w:t>・すべての大会関係者はマスクの着用を義務づける。必要に応じてフェイスシールドあるいはアクリル板などを併用する。</w:t>
      </w:r>
      <w:r>
        <w:t xml:space="preserve"> </w:t>
      </w:r>
    </w:p>
    <w:p w14:paraId="30DD68F5" w14:textId="77777777" w:rsidR="00257078" w:rsidRDefault="00E77B0D">
      <w:pPr>
        <w:numPr>
          <w:ilvl w:val="0"/>
          <w:numId w:val="1"/>
        </w:numPr>
        <w:ind w:hanging="422"/>
      </w:pPr>
      <w:r>
        <w:t>体調不良時の参加自粛</w:t>
      </w:r>
      <w:r>
        <w:t xml:space="preserve"> </w:t>
      </w:r>
    </w:p>
    <w:p w14:paraId="39104596" w14:textId="77777777" w:rsidR="00257078" w:rsidRDefault="00E77B0D">
      <w:pPr>
        <w:ind w:left="841" w:hanging="209"/>
      </w:pPr>
      <w:r>
        <w:t xml:space="preserve">  </w:t>
      </w:r>
      <w:r>
        <w:t>全競技において、選手及び選手以外の参加者（介助者・伴走者・アシスタント・ガイドヘルパー含む）は、体調がよくない場合（例：発熱（</w:t>
      </w:r>
      <w:r>
        <w:t>37.5</w:t>
      </w:r>
      <w:r>
        <w:t>℃</w:t>
      </w:r>
      <w:r>
        <w:t>以上）・咳・咽頭痛などの症状がある場合）は、自主的に参加を見合わせること。また、主催者から大会への参加自粛要請があった場合は、その指示に従うこと。</w:t>
      </w:r>
      <w:r>
        <w:t xml:space="preserve"> </w:t>
      </w:r>
    </w:p>
    <w:p w14:paraId="404A6961" w14:textId="77777777" w:rsidR="00257078" w:rsidRDefault="00E77B0D">
      <w:pPr>
        <w:numPr>
          <w:ilvl w:val="0"/>
          <w:numId w:val="1"/>
        </w:numPr>
        <w:ind w:hanging="422"/>
      </w:pPr>
      <w:r>
        <w:t>敢闘賞メダルの表彰中止</w:t>
      </w:r>
      <w:r>
        <w:t xml:space="preserve"> </w:t>
      </w:r>
    </w:p>
    <w:p w14:paraId="01B97892" w14:textId="77777777" w:rsidR="00257078" w:rsidRDefault="00E77B0D">
      <w:pPr>
        <w:ind w:left="841" w:firstLine="211"/>
      </w:pPr>
      <w:r>
        <w:t>表彰場所の密を避けるため、３位以内の選手を表彰対象とする。なお、知的部門の競技およびフライングディスク競技で実施していた４位以下の選手への敢闘賞メダル表彰は中止とする。</w:t>
      </w:r>
      <w:r>
        <w:t xml:space="preserve"> </w:t>
      </w:r>
    </w:p>
    <w:p w14:paraId="435333B5" w14:textId="77777777" w:rsidR="00257078" w:rsidRDefault="00E77B0D">
      <w:pPr>
        <w:numPr>
          <w:ilvl w:val="0"/>
          <w:numId w:val="1"/>
        </w:numPr>
        <w:ind w:hanging="422"/>
      </w:pPr>
      <w:r>
        <w:t>身体部門および「陸上競技」と「水泳」の参加種目数の制限</w:t>
      </w:r>
      <w:r>
        <w:t xml:space="preserve"> </w:t>
      </w:r>
    </w:p>
    <w:p w14:paraId="69F38936" w14:textId="77777777" w:rsidR="00257078" w:rsidRDefault="00E77B0D">
      <w:pPr>
        <w:ind w:left="1062"/>
      </w:pPr>
      <w:r>
        <w:t>招集所、競技場所、表彰場所の密を避けるため、以下のとおりとする。</w:t>
      </w:r>
      <w:r>
        <w:t xml:space="preserve"> </w:t>
      </w:r>
    </w:p>
    <w:p w14:paraId="3EE3C106" w14:textId="77777777" w:rsidR="00257078" w:rsidRDefault="00E77B0D">
      <w:pPr>
        <w:ind w:left="1052" w:hanging="211"/>
      </w:pPr>
      <w:r>
        <w:t>・申込みは１人１競技までとする。当該競技が同一開催日ではなくても複数の競技に申込むことは出来ない。</w:t>
      </w:r>
      <w:r>
        <w:t xml:space="preserve"> </w:t>
      </w:r>
    </w:p>
    <w:p w14:paraId="4270C5F1" w14:textId="77777777" w:rsidR="00257078" w:rsidRDefault="00E77B0D">
      <w:pPr>
        <w:ind w:left="851"/>
      </w:pPr>
      <w:r>
        <w:t>・「陸上競技」と「水泳」は１人１種目（リレーは除く）までとする。</w:t>
      </w:r>
      <w:r>
        <w:t xml:space="preserve"> </w:t>
      </w:r>
    </w:p>
    <w:p w14:paraId="7B668251" w14:textId="77777777" w:rsidR="00257078" w:rsidRDefault="00E77B0D">
      <w:pPr>
        <w:spacing w:after="0" w:line="259" w:lineRule="auto"/>
        <w:ind w:left="632" w:firstLine="0"/>
      </w:pPr>
      <w:r>
        <w:t xml:space="preserve"> </w:t>
      </w:r>
    </w:p>
    <w:p w14:paraId="26A2607A" w14:textId="77777777" w:rsidR="00257078" w:rsidRDefault="00E77B0D">
      <w:pPr>
        <w:spacing w:after="0" w:line="259" w:lineRule="auto"/>
        <w:ind w:left="632" w:firstLine="0"/>
      </w:pPr>
      <w:r>
        <w:t xml:space="preserve"> </w:t>
      </w:r>
    </w:p>
    <w:p w14:paraId="3E5BF652" w14:textId="77777777" w:rsidR="00257078" w:rsidRDefault="00E77B0D">
      <w:pPr>
        <w:spacing w:after="0" w:line="259" w:lineRule="auto"/>
        <w:ind w:left="632" w:firstLine="0"/>
      </w:pPr>
      <w:r>
        <w:t xml:space="preserve"> </w:t>
      </w:r>
    </w:p>
    <w:p w14:paraId="690584FF" w14:textId="77777777" w:rsidR="00257078" w:rsidRDefault="00E77B0D">
      <w:pPr>
        <w:spacing w:after="0" w:line="259" w:lineRule="auto"/>
        <w:ind w:left="632" w:firstLine="0"/>
      </w:pPr>
      <w:r>
        <w:lastRenderedPageBreak/>
        <w:t xml:space="preserve"> </w:t>
      </w:r>
    </w:p>
    <w:p w14:paraId="13CC2958" w14:textId="77777777" w:rsidR="00257078" w:rsidRDefault="00E77B0D">
      <w:pPr>
        <w:spacing w:after="0" w:line="259" w:lineRule="auto"/>
        <w:ind w:left="632" w:firstLine="0"/>
      </w:pPr>
      <w:r>
        <w:t xml:space="preserve"> </w:t>
      </w:r>
    </w:p>
    <w:p w14:paraId="1A5ACE5E" w14:textId="77777777" w:rsidR="00257078" w:rsidRDefault="00E77B0D">
      <w:pPr>
        <w:pStyle w:val="1"/>
        <w:ind w:right="111"/>
      </w:pPr>
      <w:r>
        <w:t xml:space="preserve"> </w:t>
      </w:r>
      <w:r>
        <w:t>具体的な対策</w:t>
      </w:r>
      <w:r>
        <w:t xml:space="preserve"> </w:t>
      </w:r>
      <w:r>
        <w:rPr>
          <w:bdr w:val="none" w:sz="0" w:space="0" w:color="auto"/>
        </w:rPr>
        <w:t xml:space="preserve"> </w:t>
      </w:r>
    </w:p>
    <w:p w14:paraId="28ABA4DF" w14:textId="77777777" w:rsidR="00257078" w:rsidRDefault="00E77B0D">
      <w:r>
        <w:t>〇</w:t>
      </w:r>
      <w:r>
        <w:t xml:space="preserve"> </w:t>
      </w:r>
      <w:r>
        <w:t>全般的な事項について</w:t>
      </w:r>
      <w:r>
        <w:t xml:space="preserve"> </w:t>
      </w:r>
    </w:p>
    <w:p w14:paraId="5BE0C5BE" w14:textId="77777777" w:rsidR="00257078" w:rsidRDefault="00E77B0D">
      <w:pPr>
        <w:numPr>
          <w:ilvl w:val="0"/>
          <w:numId w:val="2"/>
        </w:numPr>
        <w:ind w:hanging="422"/>
      </w:pPr>
      <w:r>
        <w:t>感染防止のため主催者が実施すべき事項や参加者が遵守すべき事項をあらかじめ整理し、チェックリスト化したものを適切な場所（大会の受付場所等）に掲示する。</w:t>
      </w:r>
      <w:r>
        <w:t xml:space="preserve"> </w:t>
      </w:r>
    </w:p>
    <w:p w14:paraId="590EF5D8" w14:textId="77777777" w:rsidR="00257078" w:rsidRDefault="00E77B0D">
      <w:pPr>
        <w:numPr>
          <w:ilvl w:val="0"/>
          <w:numId w:val="2"/>
        </w:numPr>
        <w:ind w:hanging="422"/>
      </w:pPr>
      <w:r>
        <w:t>各事項がきちんと遵守されているか会場内を定期的に巡回・確認する。</w:t>
      </w:r>
      <w:r>
        <w:t xml:space="preserve"> </w:t>
      </w:r>
    </w:p>
    <w:p w14:paraId="2DFA47EC" w14:textId="77777777" w:rsidR="00257078" w:rsidRDefault="00E77B0D">
      <w:pPr>
        <w:numPr>
          <w:ilvl w:val="0"/>
          <w:numId w:val="2"/>
        </w:numPr>
        <w:ind w:hanging="422"/>
      </w:pPr>
      <w:r>
        <w:t>障害者や高齢者など利用者の特性に配慮する。</w:t>
      </w:r>
      <w:r>
        <w:t xml:space="preserve"> </w:t>
      </w:r>
    </w:p>
    <w:p w14:paraId="75A5E426" w14:textId="77777777" w:rsidR="00257078" w:rsidRDefault="00E77B0D">
      <w:pPr>
        <w:spacing w:after="0" w:line="259" w:lineRule="auto"/>
        <w:ind w:left="420" w:firstLine="0"/>
      </w:pPr>
      <w:r>
        <w:t xml:space="preserve"> </w:t>
      </w:r>
    </w:p>
    <w:p w14:paraId="782E8794" w14:textId="77777777" w:rsidR="00257078" w:rsidRDefault="00E77B0D">
      <w:r>
        <w:t>〇</w:t>
      </w:r>
      <w:r>
        <w:t xml:space="preserve"> </w:t>
      </w:r>
      <w:r>
        <w:t>大会参加時について</w:t>
      </w:r>
      <w:r>
        <w:t xml:space="preserve"> </w:t>
      </w:r>
    </w:p>
    <w:p w14:paraId="2C1429AF" w14:textId="77777777" w:rsidR="00257078" w:rsidRDefault="00E77B0D">
      <w:pPr>
        <w:ind w:left="416"/>
      </w:pPr>
      <w:r>
        <w:t>１、参加者が以下の事項に該当する場合は、参加の見合わせを求める。</w:t>
      </w:r>
      <w:r>
        <w:t xml:space="preserve"> </w:t>
      </w:r>
    </w:p>
    <w:p w14:paraId="1C8FEE3A" w14:textId="77777777" w:rsidR="00257078" w:rsidRDefault="00E77B0D">
      <w:pPr>
        <w:pStyle w:val="1"/>
        <w:spacing w:after="0"/>
        <w:ind w:left="0" w:right="303" w:firstLine="0"/>
      </w:pPr>
      <w:r>
        <w:rPr>
          <w:bdr w:val="none" w:sz="0" w:space="0" w:color="auto"/>
        </w:rPr>
        <w:t>・体調がよくない場合（例：発熱（</w:t>
      </w:r>
      <w:r>
        <w:rPr>
          <w:bdr w:val="none" w:sz="0" w:space="0" w:color="auto"/>
        </w:rPr>
        <w:t>37.5</w:t>
      </w:r>
      <w:r>
        <w:rPr>
          <w:bdr w:val="none" w:sz="0" w:space="0" w:color="auto"/>
        </w:rPr>
        <w:t>℃</w:t>
      </w:r>
      <w:r>
        <w:rPr>
          <w:bdr w:val="none" w:sz="0" w:space="0" w:color="auto"/>
        </w:rPr>
        <w:t>以上）・咳・咽頭痛などの症状がある場合）</w:t>
      </w:r>
      <w:r>
        <w:rPr>
          <w:bdr w:val="none" w:sz="0" w:space="0" w:color="auto"/>
        </w:rPr>
        <w:t xml:space="preserve">  </w:t>
      </w:r>
    </w:p>
    <w:p w14:paraId="58B2DDC4" w14:textId="77777777" w:rsidR="00257078" w:rsidRDefault="00E77B0D">
      <w:pPr>
        <w:ind w:left="641"/>
      </w:pPr>
      <w:r>
        <w:t>・過去５日以内に新型コロナウイルス陽性判定を受けた者との濃厚接触がある。</w:t>
      </w:r>
      <w:r>
        <w:t xml:space="preserve"> </w:t>
      </w:r>
    </w:p>
    <w:p w14:paraId="60F298F8" w14:textId="77777777" w:rsidR="00257078" w:rsidRDefault="00E77B0D">
      <w:pPr>
        <w:numPr>
          <w:ilvl w:val="0"/>
          <w:numId w:val="3"/>
        </w:numPr>
        <w:ind w:hanging="422"/>
      </w:pPr>
      <w:r>
        <w:t>マスクを持参すること（参加受付時や着替え時等のスポーツを行っていない際や会話をする際にはマスクを着用する）。</w:t>
      </w:r>
      <w:r>
        <w:t xml:space="preserve"> </w:t>
      </w:r>
    </w:p>
    <w:p w14:paraId="55E34A18" w14:textId="77777777" w:rsidR="00257078" w:rsidRDefault="00E77B0D">
      <w:pPr>
        <w:numPr>
          <w:ilvl w:val="0"/>
          <w:numId w:val="3"/>
        </w:numPr>
        <w:ind w:hanging="422"/>
      </w:pPr>
      <w:r>
        <w:t>高齢者及び基礎疾患を有する者は、新型コロナウイルスに感染した場合、重症化リスクが高いことを認識すること。</w:t>
      </w:r>
      <w:r>
        <w:t xml:space="preserve"> </w:t>
      </w:r>
    </w:p>
    <w:p w14:paraId="0B9E590F" w14:textId="77777777" w:rsidR="00257078" w:rsidRDefault="00E77B0D">
      <w:pPr>
        <w:numPr>
          <w:ilvl w:val="0"/>
          <w:numId w:val="3"/>
        </w:numPr>
        <w:ind w:hanging="422"/>
      </w:pPr>
      <w:r>
        <w:t>石鹸と流水による手洗い、アルコール等による手指消毒を徹底すること。</w:t>
      </w:r>
      <w:r>
        <w:t xml:space="preserve"> </w:t>
      </w:r>
    </w:p>
    <w:p w14:paraId="54CB3BDC" w14:textId="77777777" w:rsidR="00257078" w:rsidRDefault="00E77B0D">
      <w:pPr>
        <w:numPr>
          <w:ilvl w:val="0"/>
          <w:numId w:val="3"/>
        </w:numPr>
        <w:ind w:hanging="422"/>
      </w:pPr>
      <w:r>
        <w:t>他の参加者、主催者スタッフ等との適切な距離を確保すること。</w:t>
      </w:r>
      <w:r>
        <w:t xml:space="preserve"> </w:t>
      </w:r>
      <w:r>
        <w:t>※</w:t>
      </w:r>
      <w:r>
        <w:t>障害者の誘導や介助を行う場合を除く</w:t>
      </w:r>
      <w:r>
        <w:t xml:space="preserve"> </w:t>
      </w:r>
    </w:p>
    <w:p w14:paraId="13C45598" w14:textId="77777777" w:rsidR="00257078" w:rsidRDefault="00E77B0D">
      <w:pPr>
        <w:numPr>
          <w:ilvl w:val="0"/>
          <w:numId w:val="3"/>
        </w:numPr>
        <w:ind w:hanging="422"/>
      </w:pPr>
      <w:r>
        <w:t>大会中に大声を出す場合には、対人距離の確保とともに、換気の徹底や適切なマスクの着用をすること。マスクを着用し、大声を出さない場合であっても、人と人とが触れ合わない程度の距離を保つこと。</w:t>
      </w:r>
      <w:r>
        <w:t xml:space="preserve"> </w:t>
      </w:r>
    </w:p>
    <w:p w14:paraId="6E14668E" w14:textId="77777777" w:rsidR="00257078" w:rsidRDefault="00E77B0D">
      <w:pPr>
        <w:numPr>
          <w:ilvl w:val="0"/>
          <w:numId w:val="3"/>
        </w:numPr>
        <w:ind w:hanging="422"/>
      </w:pPr>
      <w:r>
        <w:t>感染防止のために主催者が決めたその他の措置の遵守、主催者の指示に従うこと。</w:t>
      </w:r>
      <w:r>
        <w:t xml:space="preserve"> </w:t>
      </w:r>
    </w:p>
    <w:p w14:paraId="1FAF5A96" w14:textId="77777777" w:rsidR="00257078" w:rsidRDefault="00E77B0D">
      <w:pPr>
        <w:numPr>
          <w:ilvl w:val="0"/>
          <w:numId w:val="3"/>
        </w:numPr>
        <w:ind w:hanging="422"/>
      </w:pPr>
      <w:r>
        <w:t>大会終了後</w:t>
      </w:r>
      <w:r>
        <w:t xml:space="preserve"> </w:t>
      </w:r>
      <w:r>
        <w:t xml:space="preserve">7 </w:t>
      </w:r>
      <w:r>
        <w:t>日以内に新型コロナウイルス感染症を発症した場合は、主催者に対して速やかに報告すること。</w:t>
      </w:r>
      <w:r>
        <w:t xml:space="preserve">  </w:t>
      </w:r>
    </w:p>
    <w:p w14:paraId="2532EFDB" w14:textId="77777777" w:rsidR="00257078" w:rsidRDefault="00E77B0D">
      <w:pPr>
        <w:spacing w:after="0" w:line="259" w:lineRule="auto"/>
        <w:ind w:left="212" w:firstLine="0"/>
      </w:pPr>
      <w:r>
        <w:t xml:space="preserve"> </w:t>
      </w:r>
    </w:p>
    <w:p w14:paraId="2E28635A" w14:textId="77777777" w:rsidR="00257078" w:rsidRDefault="00E77B0D">
      <w:r>
        <w:t>〇</w:t>
      </w:r>
      <w:r>
        <w:t xml:space="preserve"> </w:t>
      </w:r>
      <w:r>
        <w:t>当日の参加受付時について</w:t>
      </w:r>
      <w:r>
        <w:t xml:space="preserve"> </w:t>
      </w:r>
    </w:p>
    <w:p w14:paraId="5E782F69" w14:textId="77777777" w:rsidR="00257078" w:rsidRDefault="00E77B0D">
      <w:pPr>
        <w:numPr>
          <w:ilvl w:val="0"/>
          <w:numId w:val="4"/>
        </w:numPr>
        <w:ind w:hanging="422"/>
      </w:pPr>
      <w:r>
        <w:t>受付窓口には、手指消毒剤を設置する。</w:t>
      </w:r>
      <w:r>
        <w:t xml:space="preserve"> </w:t>
      </w:r>
    </w:p>
    <w:p w14:paraId="43BFC66E" w14:textId="77777777" w:rsidR="00257078" w:rsidRDefault="00E77B0D">
      <w:pPr>
        <w:numPr>
          <w:ilvl w:val="0"/>
          <w:numId w:val="4"/>
        </w:numPr>
        <w:ind w:hanging="422"/>
      </w:pPr>
      <w:r>
        <w:t>人と人が長時間対面する場所は、換気を徹底するとともに、必要に応じてアクリル板などで遮蔽する。</w:t>
      </w:r>
      <w:r>
        <w:t xml:space="preserve"> </w:t>
      </w:r>
    </w:p>
    <w:p w14:paraId="2F2C4A65" w14:textId="77777777" w:rsidR="00257078" w:rsidRDefault="00E77B0D">
      <w:pPr>
        <w:numPr>
          <w:ilvl w:val="0"/>
          <w:numId w:val="4"/>
        </w:numPr>
        <w:ind w:hanging="422"/>
      </w:pPr>
      <w:r>
        <w:t>参加者が距離をおいて（人と人とが触れ合わない間隔）並べるよう周知等を行う。</w:t>
      </w:r>
      <w:r>
        <w:t xml:space="preserve"> </w:t>
      </w:r>
    </w:p>
    <w:p w14:paraId="512ED5C3" w14:textId="77777777" w:rsidR="00257078" w:rsidRDefault="00E77B0D">
      <w:pPr>
        <w:numPr>
          <w:ilvl w:val="0"/>
          <w:numId w:val="4"/>
        </w:numPr>
        <w:ind w:hanging="422"/>
      </w:pPr>
      <w:r>
        <w:t>受付を行うスタッフには、マスクを着用させる。</w:t>
      </w:r>
      <w:r>
        <w:t xml:space="preserve"> </w:t>
      </w:r>
    </w:p>
    <w:p w14:paraId="0CCB8836" w14:textId="77777777" w:rsidR="00257078" w:rsidRDefault="00E77B0D">
      <w:pPr>
        <w:ind w:left="416"/>
      </w:pPr>
      <w:r>
        <w:t xml:space="preserve">  </w:t>
      </w:r>
      <w:r>
        <w:t>※</w:t>
      </w:r>
      <w:r>
        <w:t>聴覚障害を持つ方への対応をする場合等は、必要に応じてフェイスシールド等を着用する。</w:t>
      </w:r>
      <w:r>
        <w:t xml:space="preserve"> </w:t>
      </w:r>
    </w:p>
    <w:p w14:paraId="77354872" w14:textId="77777777" w:rsidR="00257078" w:rsidRDefault="00E77B0D">
      <w:pPr>
        <w:spacing w:after="0" w:line="259" w:lineRule="auto"/>
        <w:ind w:left="421" w:firstLine="0"/>
      </w:pPr>
      <w:r>
        <w:t xml:space="preserve"> </w:t>
      </w:r>
    </w:p>
    <w:p w14:paraId="52292C88" w14:textId="77777777" w:rsidR="00257078" w:rsidRDefault="00E77B0D">
      <w:pPr>
        <w:ind w:left="11"/>
      </w:pPr>
      <w:r>
        <w:t>〇</w:t>
      </w:r>
      <w:r>
        <w:t xml:space="preserve"> </w:t>
      </w:r>
      <w:r>
        <w:t>大会参加者への対応について</w:t>
      </w:r>
      <w:r>
        <w:t xml:space="preserve"> </w:t>
      </w:r>
    </w:p>
    <w:p w14:paraId="109E45A2" w14:textId="77777777" w:rsidR="00257078" w:rsidRDefault="00E77B0D">
      <w:pPr>
        <w:numPr>
          <w:ilvl w:val="0"/>
          <w:numId w:val="5"/>
        </w:numPr>
        <w:ind w:hanging="422"/>
      </w:pPr>
      <w:r>
        <w:lastRenderedPageBreak/>
        <w:t>選手（介助者を含む）</w:t>
      </w:r>
      <w:r>
        <w:t xml:space="preserve"> </w:t>
      </w:r>
    </w:p>
    <w:p w14:paraId="22E224BB" w14:textId="77777777" w:rsidR="00257078" w:rsidRDefault="00E77B0D">
      <w:pPr>
        <w:ind w:left="1052" w:hanging="211"/>
      </w:pPr>
      <w:r>
        <w:t>・会場ではマスクを着用し、咳やくしゃみをする際には、咳エチケットにより飛沫を飛ばさないようにすること。</w:t>
      </w:r>
      <w:r>
        <w:t xml:space="preserve"> </w:t>
      </w:r>
    </w:p>
    <w:p w14:paraId="58A7DB58" w14:textId="77777777" w:rsidR="00257078" w:rsidRDefault="00E77B0D">
      <w:pPr>
        <w:ind w:left="1062"/>
      </w:pPr>
      <w:r>
        <w:t>ただし、競技中はマスクを外すことを推奨する。表彰式ではマスクを着用すること。・他の選手との握手やハイタッチなどの接触は行わないこと。</w:t>
      </w:r>
      <w:r>
        <w:t xml:space="preserve"> </w:t>
      </w:r>
    </w:p>
    <w:p w14:paraId="3A96AEC3" w14:textId="77777777" w:rsidR="00257078" w:rsidRDefault="00E77B0D">
      <w:pPr>
        <w:ind w:left="850"/>
      </w:pPr>
      <w:r>
        <w:t>・マスク着用時以外の選手同士の会話は控えること。</w:t>
      </w:r>
      <w:r>
        <w:t xml:space="preserve"> </w:t>
      </w:r>
    </w:p>
    <w:p w14:paraId="41BB48FB" w14:textId="77777777" w:rsidR="00257078" w:rsidRDefault="00E77B0D">
      <w:pPr>
        <w:numPr>
          <w:ilvl w:val="0"/>
          <w:numId w:val="5"/>
        </w:numPr>
        <w:ind w:hanging="422"/>
      </w:pPr>
      <w:r>
        <w:t>競技役員・スタッフ</w:t>
      </w:r>
      <w:r>
        <w:t xml:space="preserve"> </w:t>
      </w:r>
    </w:p>
    <w:p w14:paraId="48EB8C5E" w14:textId="77777777" w:rsidR="00257078" w:rsidRDefault="00E77B0D">
      <w:pPr>
        <w:ind w:left="1051" w:hanging="211"/>
      </w:pPr>
      <w:r>
        <w:t>・会場ではマスクの着用に加え、競技に応じた個人防護具（フェイスシールド、ゴム手袋、ゴーグルなど）を必要に応じて着用すること。</w:t>
      </w:r>
      <w:r>
        <w:t xml:space="preserve"> </w:t>
      </w:r>
    </w:p>
    <w:p w14:paraId="0F74BB0F" w14:textId="77777777" w:rsidR="00257078" w:rsidRDefault="00E77B0D">
      <w:pPr>
        <w:spacing w:after="0" w:line="259" w:lineRule="auto"/>
        <w:ind w:left="0" w:firstLine="0"/>
      </w:pPr>
      <w:r>
        <w:t xml:space="preserve"> </w:t>
      </w:r>
    </w:p>
    <w:p w14:paraId="0C38D7D0" w14:textId="77777777" w:rsidR="00257078" w:rsidRDefault="00E77B0D">
      <w:r>
        <w:t>〇</w:t>
      </w:r>
      <w:r>
        <w:t xml:space="preserve"> </w:t>
      </w:r>
      <w:r>
        <w:t>飲食物の提供時について</w:t>
      </w:r>
      <w:r>
        <w:t xml:space="preserve"> </w:t>
      </w:r>
    </w:p>
    <w:p w14:paraId="7BBC043A" w14:textId="77777777" w:rsidR="00257078" w:rsidRDefault="00E77B0D">
      <w:pPr>
        <w:ind w:left="416"/>
      </w:pPr>
      <w:r>
        <w:t>・参加者が飲食物を手にする前に、手洗い、手指消毒を行うように声を掛ける。</w:t>
      </w:r>
      <w:r>
        <w:t xml:space="preserve"> </w:t>
      </w:r>
    </w:p>
    <w:p w14:paraId="76FB11B7" w14:textId="77777777" w:rsidR="00257078" w:rsidRDefault="00E77B0D">
      <w:pPr>
        <w:ind w:left="416"/>
      </w:pPr>
      <w:r>
        <w:t>・飲食物を取り扱うスタッフにはマスクを着用させる。</w:t>
      </w:r>
      <w:r>
        <w:t xml:space="preserve"> </w:t>
      </w:r>
    </w:p>
    <w:p w14:paraId="18E38202" w14:textId="77777777" w:rsidR="00257078" w:rsidRDefault="00E77B0D">
      <w:pPr>
        <w:spacing w:after="238"/>
        <w:ind w:left="617" w:hanging="211"/>
      </w:pPr>
      <w:r>
        <w:t>・飲食については、指定場所以外で行わず、最低１ｍの距離を空けて対面を避け、食事中の会話は自粛し、会話をする場合は、食事中であってもマスクを着用する。</w:t>
      </w:r>
      <w:r>
        <w:t xml:space="preserve"> </w:t>
      </w:r>
    </w:p>
    <w:p w14:paraId="6AFF4930" w14:textId="77777777" w:rsidR="00257078" w:rsidRDefault="00E77B0D">
      <w:r>
        <w:t>〇</w:t>
      </w:r>
      <w:r>
        <w:t xml:space="preserve"> </w:t>
      </w:r>
      <w:r>
        <w:t>競技会場について</w:t>
      </w:r>
      <w:r>
        <w:t xml:space="preserve"> </w:t>
      </w:r>
    </w:p>
    <w:p w14:paraId="5EA794B2" w14:textId="77777777" w:rsidR="00257078" w:rsidRDefault="00E77B0D">
      <w:pPr>
        <w:ind w:left="416"/>
      </w:pPr>
      <w:r>
        <w:t>・室内で実施する場合には、換気の悪い密閉空間とならないよう、十分な換気を行う。</w:t>
      </w:r>
      <w:r>
        <w:t xml:space="preserve"> </w:t>
      </w:r>
    </w:p>
    <w:p w14:paraId="5E005DFC" w14:textId="77777777" w:rsidR="00257078" w:rsidRDefault="00E77B0D">
      <w:pPr>
        <w:ind w:left="416"/>
      </w:pPr>
      <w:r>
        <w:t>・換気設備がある場合には、適切に運転させる。</w:t>
      </w:r>
      <w:r>
        <w:t xml:space="preserve"> </w:t>
      </w:r>
    </w:p>
    <w:p w14:paraId="4F2266E9" w14:textId="77777777" w:rsidR="00257078" w:rsidRDefault="00E77B0D">
      <w:pPr>
        <w:spacing w:after="236"/>
        <w:ind w:left="416"/>
      </w:pPr>
      <w:r>
        <w:t>・定期的に窓を開け外気を取り入れる等の換気を行う。</w:t>
      </w:r>
      <w:r>
        <w:t xml:space="preserve"> </w:t>
      </w:r>
    </w:p>
    <w:p w14:paraId="75D2D4BA" w14:textId="77777777" w:rsidR="00257078" w:rsidRDefault="00E77B0D">
      <w:r>
        <w:t>○</w:t>
      </w:r>
      <w:r>
        <w:t xml:space="preserve"> </w:t>
      </w:r>
      <w:r>
        <w:t>感染者（疑いを含む）が発生した場合など</w:t>
      </w:r>
      <w:r>
        <w:t xml:space="preserve"> </w:t>
      </w:r>
    </w:p>
    <w:p w14:paraId="3437ECD7" w14:textId="77777777" w:rsidR="00257078" w:rsidRDefault="00E77B0D">
      <w:pPr>
        <w:ind w:left="617" w:hanging="211"/>
      </w:pPr>
      <w:r>
        <w:t>・大会当日に、受付場所や競技場を含む大会実施会場において実施する検温で</w:t>
      </w:r>
      <w:r>
        <w:t xml:space="preserve"> </w:t>
      </w:r>
      <w:r>
        <w:t>37.5</w:t>
      </w:r>
      <w:r>
        <w:t>℃</w:t>
      </w:r>
      <w:r>
        <w:t>以上または平熱を超える発熱が認められる者がいた場合や、新型コロナウイルス感染症が疑われる症状をはじめとする体調不良（明らかに該当しない外傷等は除く）を申し出る者がいた場合は、必要に応じて本大会医療班（医師または看護師）が確認を行うが、原則として速やかにお帰り頂き、かかりつけ医、地域の身近な医療機関または東京都発熱相談センターへ連絡・相談の上、適切な方法で医療機関にかかること。</w:t>
      </w:r>
      <w:r>
        <w:t xml:space="preserve"> </w:t>
      </w:r>
    </w:p>
    <w:p w14:paraId="6085C4F4" w14:textId="77777777" w:rsidR="00257078" w:rsidRDefault="00E77B0D">
      <w:pPr>
        <w:ind w:left="416"/>
      </w:pPr>
      <w:r>
        <w:t>・大会終了後</w:t>
      </w:r>
      <w:r>
        <w:t xml:space="preserve"> </w:t>
      </w:r>
      <w:r>
        <w:t xml:space="preserve">7 </w:t>
      </w:r>
      <w:r>
        <w:t>日以内に新型コロナウイルス感染症を発症した場合は、大会事務局に対して速や</w:t>
      </w:r>
    </w:p>
    <w:p w14:paraId="06E19E1C" w14:textId="77777777" w:rsidR="00257078" w:rsidRDefault="00E77B0D">
      <w:pPr>
        <w:ind w:left="694"/>
      </w:pPr>
      <w:r>
        <w:t>かに報告すること。</w:t>
      </w:r>
      <w:r>
        <w:t xml:space="preserve"> </w:t>
      </w:r>
    </w:p>
    <w:p w14:paraId="187B4701" w14:textId="77777777" w:rsidR="00257078" w:rsidRDefault="00E77B0D">
      <w:pPr>
        <w:spacing w:after="236"/>
        <w:ind w:left="850"/>
      </w:pPr>
      <w:r>
        <w:t>（東京都障害者スポーツ協会：</w:t>
      </w:r>
      <w:r>
        <w:t>03-6265-6001</w:t>
      </w:r>
      <w:r>
        <w:t>）</w:t>
      </w:r>
      <w:r>
        <w:t xml:space="preserve"> </w:t>
      </w:r>
    </w:p>
    <w:p w14:paraId="4C5FB8FF" w14:textId="77777777" w:rsidR="00257078" w:rsidRDefault="00E77B0D">
      <w:r>
        <w:t>〇</w:t>
      </w:r>
      <w:r>
        <w:t xml:space="preserve"> </w:t>
      </w:r>
      <w:r>
        <w:t>感染者が発生した場合等の情報発信</w:t>
      </w:r>
      <w:r>
        <w:t xml:space="preserve"> </w:t>
      </w:r>
    </w:p>
    <w:p w14:paraId="0F48DAFE" w14:textId="77777777" w:rsidR="00257078" w:rsidRDefault="00E77B0D">
      <w:pPr>
        <w:ind w:left="617" w:hanging="211"/>
      </w:pPr>
      <w:r>
        <w:t>・東京都と協議の上、必要な情報については東京都障害者スポーツ協会のホームページなどでの周知を行う。</w:t>
      </w:r>
      <w:r>
        <w:t xml:space="preserve"> </w:t>
      </w:r>
    </w:p>
    <w:p w14:paraId="7905F945" w14:textId="77777777" w:rsidR="00257078" w:rsidRDefault="00E77B0D">
      <w:pPr>
        <w:spacing w:after="0" w:line="259" w:lineRule="auto"/>
        <w:ind w:left="0" w:firstLine="0"/>
      </w:pPr>
      <w:r>
        <w:t xml:space="preserve"> </w:t>
      </w:r>
      <w:r>
        <w:tab/>
        <w:t xml:space="preserve"> </w:t>
      </w:r>
    </w:p>
    <w:p w14:paraId="7538B257" w14:textId="77777777" w:rsidR="00257078" w:rsidRDefault="00E77B0D">
      <w:pPr>
        <w:spacing w:after="0" w:line="259" w:lineRule="auto"/>
        <w:ind w:left="473" w:firstLine="0"/>
        <w:jc w:val="both"/>
      </w:pPr>
      <w:r>
        <w:t xml:space="preserve"> </w:t>
      </w:r>
    </w:p>
    <w:sectPr w:rsidR="00257078">
      <w:footerReference w:type="even" r:id="rId7"/>
      <w:footerReference w:type="default" r:id="rId8"/>
      <w:footerReference w:type="first" r:id="rId9"/>
      <w:pgSz w:w="11906" w:h="16838"/>
      <w:pgMar w:top="1316" w:right="1082" w:bottom="1591" w:left="1190" w:header="720" w:footer="183"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6FD1" w14:textId="77777777" w:rsidR="00E77B0D" w:rsidRDefault="00E77B0D">
      <w:pPr>
        <w:spacing w:after="0" w:line="240" w:lineRule="auto"/>
      </w:pPr>
      <w:r>
        <w:separator/>
      </w:r>
    </w:p>
  </w:endnote>
  <w:endnote w:type="continuationSeparator" w:id="0">
    <w:p w14:paraId="4AB04AD9" w14:textId="77777777" w:rsidR="00E77B0D" w:rsidRDefault="00E7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D828" w14:textId="77777777" w:rsidR="00257078" w:rsidRDefault="00E77B0D">
    <w:pPr>
      <w:spacing w:after="5" w:line="259" w:lineRule="auto"/>
      <w:ind w:left="0" w:right="110" w:firstLine="0"/>
      <w:jc w:val="center"/>
    </w:pPr>
    <w:r>
      <w:rPr>
        <w:rFonts w:ascii="Century Gothic" w:eastAsia="Century Gothic" w:hAnsi="Century Gothic" w:cs="Century Gothic"/>
        <w:sz w:val="22"/>
      </w:rPr>
      <w:t xml:space="preserve">- </w:t>
    </w:r>
    <w:r>
      <w:fldChar w:fldCharType="begin"/>
    </w:r>
    <w:r>
      <w:instrText xml:space="preserve"> PAGE   \* MERGEFORMAT </w:instrText>
    </w:r>
    <w:r>
      <w:fldChar w:fldCharType="separate"/>
    </w:r>
    <w:r>
      <w:rPr>
        <w:rFonts w:ascii="Century Gothic" w:eastAsia="Century Gothic" w:hAnsi="Century Gothic" w:cs="Century Gothic"/>
        <w:sz w:val="22"/>
      </w:rPr>
      <w:t>7</w:t>
    </w:r>
    <w:r>
      <w:rPr>
        <w:rFonts w:ascii="Century Gothic" w:eastAsia="Century Gothic" w:hAnsi="Century Gothic" w:cs="Century Gothic"/>
        <w:sz w:val="22"/>
      </w:rPr>
      <w:fldChar w:fldCharType="end"/>
    </w:r>
    <w:r>
      <w:rPr>
        <w:rFonts w:ascii="Century Gothic" w:eastAsia="Century Gothic" w:hAnsi="Century Gothic" w:cs="Century Gothic"/>
        <w:sz w:val="22"/>
      </w:rPr>
      <w:t xml:space="preserve"> - </w:t>
    </w:r>
  </w:p>
  <w:p w14:paraId="56EE4FEB" w14:textId="77777777" w:rsidR="00257078" w:rsidRDefault="00E77B0D">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4F1F" w14:textId="77777777" w:rsidR="00257078" w:rsidRDefault="00E77B0D">
    <w:pPr>
      <w:spacing w:after="5" w:line="259" w:lineRule="auto"/>
      <w:ind w:left="0" w:right="110" w:firstLine="0"/>
      <w:jc w:val="center"/>
    </w:pPr>
    <w:r>
      <w:rPr>
        <w:rFonts w:ascii="Century Gothic" w:eastAsia="Century Gothic" w:hAnsi="Century Gothic" w:cs="Century Gothic"/>
        <w:sz w:val="22"/>
      </w:rPr>
      <w:t xml:space="preserve">- </w:t>
    </w:r>
    <w:r>
      <w:fldChar w:fldCharType="begin"/>
    </w:r>
    <w:r>
      <w:instrText xml:space="preserve"> PAGE   \* MERGEFORMAT </w:instrText>
    </w:r>
    <w:r>
      <w:fldChar w:fldCharType="separate"/>
    </w:r>
    <w:r>
      <w:rPr>
        <w:rFonts w:ascii="Century Gothic" w:eastAsia="Century Gothic" w:hAnsi="Century Gothic" w:cs="Century Gothic"/>
        <w:sz w:val="22"/>
      </w:rPr>
      <w:t>7</w:t>
    </w:r>
    <w:r>
      <w:rPr>
        <w:rFonts w:ascii="Century Gothic" w:eastAsia="Century Gothic" w:hAnsi="Century Gothic" w:cs="Century Gothic"/>
        <w:sz w:val="22"/>
      </w:rPr>
      <w:fldChar w:fldCharType="end"/>
    </w:r>
    <w:r>
      <w:rPr>
        <w:rFonts w:ascii="Century Gothic" w:eastAsia="Century Gothic" w:hAnsi="Century Gothic" w:cs="Century Gothic"/>
        <w:sz w:val="22"/>
      </w:rPr>
      <w:t xml:space="preserve"> - </w:t>
    </w:r>
  </w:p>
  <w:p w14:paraId="5622243D" w14:textId="77777777" w:rsidR="00257078" w:rsidRDefault="00E77B0D">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8F83" w14:textId="77777777" w:rsidR="00257078" w:rsidRDefault="00E77B0D">
    <w:pPr>
      <w:spacing w:after="5" w:line="259" w:lineRule="auto"/>
      <w:ind w:left="0" w:right="110" w:firstLine="0"/>
      <w:jc w:val="center"/>
    </w:pPr>
    <w:r>
      <w:rPr>
        <w:rFonts w:ascii="Century Gothic" w:eastAsia="Century Gothic" w:hAnsi="Century Gothic" w:cs="Century Gothic"/>
        <w:sz w:val="22"/>
      </w:rPr>
      <w:t xml:space="preserve">- </w:t>
    </w:r>
    <w:r>
      <w:fldChar w:fldCharType="begin"/>
    </w:r>
    <w:r>
      <w:instrText xml:space="preserve"> PAGE   \* MERGEFORMAT </w:instrText>
    </w:r>
    <w:r>
      <w:fldChar w:fldCharType="separate"/>
    </w:r>
    <w:r>
      <w:rPr>
        <w:rFonts w:ascii="Century Gothic" w:eastAsia="Century Gothic" w:hAnsi="Century Gothic" w:cs="Century Gothic"/>
        <w:sz w:val="22"/>
      </w:rPr>
      <w:t>7</w:t>
    </w:r>
    <w:r>
      <w:rPr>
        <w:rFonts w:ascii="Century Gothic" w:eastAsia="Century Gothic" w:hAnsi="Century Gothic" w:cs="Century Gothic"/>
        <w:sz w:val="22"/>
      </w:rPr>
      <w:fldChar w:fldCharType="end"/>
    </w:r>
    <w:r>
      <w:rPr>
        <w:rFonts w:ascii="Century Gothic" w:eastAsia="Century Gothic" w:hAnsi="Century Gothic" w:cs="Century Gothic"/>
        <w:sz w:val="22"/>
      </w:rPr>
      <w:t xml:space="preserve"> - </w:t>
    </w:r>
  </w:p>
  <w:p w14:paraId="5D449098" w14:textId="77777777" w:rsidR="00257078" w:rsidRDefault="00E77B0D">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A1D4" w14:textId="77777777" w:rsidR="00E77B0D" w:rsidRDefault="00E77B0D">
      <w:pPr>
        <w:spacing w:after="0" w:line="240" w:lineRule="auto"/>
      </w:pPr>
      <w:r>
        <w:separator/>
      </w:r>
    </w:p>
  </w:footnote>
  <w:footnote w:type="continuationSeparator" w:id="0">
    <w:p w14:paraId="4D327A73" w14:textId="77777777" w:rsidR="00E77B0D" w:rsidRDefault="00E77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B5B"/>
    <w:multiLevelType w:val="hybridMultilevel"/>
    <w:tmpl w:val="C3A64FB8"/>
    <w:lvl w:ilvl="0" w:tplc="9FF4F36E">
      <w:start w:val="1"/>
      <w:numFmt w:val="decimalFullWidth"/>
      <w:lvlText w:val="%1、"/>
      <w:lvlJc w:val="left"/>
      <w:pPr>
        <w:ind w:left="82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58CCE250">
      <w:start w:val="1"/>
      <w:numFmt w:val="lowerLetter"/>
      <w:lvlText w:val="%2"/>
      <w:lvlJc w:val="left"/>
      <w:pPr>
        <w:ind w:left="15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B69296BA">
      <w:start w:val="1"/>
      <w:numFmt w:val="lowerRoman"/>
      <w:lvlText w:val="%3"/>
      <w:lvlJc w:val="left"/>
      <w:pPr>
        <w:ind w:left="22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9D08D28">
      <w:start w:val="1"/>
      <w:numFmt w:val="decimal"/>
      <w:lvlText w:val="%4"/>
      <w:lvlJc w:val="left"/>
      <w:pPr>
        <w:ind w:left="29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7AE86C">
      <w:start w:val="1"/>
      <w:numFmt w:val="lowerLetter"/>
      <w:lvlText w:val="%5"/>
      <w:lvlJc w:val="left"/>
      <w:pPr>
        <w:ind w:left="36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F809E50">
      <w:start w:val="1"/>
      <w:numFmt w:val="lowerRoman"/>
      <w:lvlText w:val="%6"/>
      <w:lvlJc w:val="left"/>
      <w:pPr>
        <w:ind w:left="43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07327F00">
      <w:start w:val="1"/>
      <w:numFmt w:val="decimal"/>
      <w:lvlText w:val="%7"/>
      <w:lvlJc w:val="left"/>
      <w:pPr>
        <w:ind w:left="51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D124AF0">
      <w:start w:val="1"/>
      <w:numFmt w:val="lowerLetter"/>
      <w:lvlText w:val="%8"/>
      <w:lvlJc w:val="left"/>
      <w:pPr>
        <w:ind w:left="58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E2E9CA8">
      <w:start w:val="1"/>
      <w:numFmt w:val="lowerRoman"/>
      <w:lvlText w:val="%9"/>
      <w:lvlJc w:val="left"/>
      <w:pPr>
        <w:ind w:left="65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D7A51B1"/>
    <w:multiLevelType w:val="hybridMultilevel"/>
    <w:tmpl w:val="62BE6A18"/>
    <w:lvl w:ilvl="0" w:tplc="B652FE1C">
      <w:start w:val="1"/>
      <w:numFmt w:val="decimalFullWidth"/>
      <w:lvlText w:val="%1、"/>
      <w:lvlJc w:val="left"/>
      <w:pPr>
        <w:ind w:left="82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0024D79E">
      <w:start w:val="1"/>
      <w:numFmt w:val="lowerLetter"/>
      <w:lvlText w:val="%2"/>
      <w:lvlJc w:val="left"/>
      <w:pPr>
        <w:ind w:left="15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EF2F6A0">
      <w:start w:val="1"/>
      <w:numFmt w:val="lowerRoman"/>
      <w:lvlText w:val="%3"/>
      <w:lvlJc w:val="left"/>
      <w:pPr>
        <w:ind w:left="22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C1A5EC0">
      <w:start w:val="1"/>
      <w:numFmt w:val="decimal"/>
      <w:lvlText w:val="%4"/>
      <w:lvlJc w:val="left"/>
      <w:pPr>
        <w:ind w:left="29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FD6895E">
      <w:start w:val="1"/>
      <w:numFmt w:val="lowerLetter"/>
      <w:lvlText w:val="%5"/>
      <w:lvlJc w:val="left"/>
      <w:pPr>
        <w:ind w:left="36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07CC06E">
      <w:start w:val="1"/>
      <w:numFmt w:val="lowerRoman"/>
      <w:lvlText w:val="%6"/>
      <w:lvlJc w:val="left"/>
      <w:pPr>
        <w:ind w:left="43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254C78C">
      <w:start w:val="1"/>
      <w:numFmt w:val="decimal"/>
      <w:lvlText w:val="%7"/>
      <w:lvlJc w:val="left"/>
      <w:pPr>
        <w:ind w:left="51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EC1476D8">
      <w:start w:val="1"/>
      <w:numFmt w:val="lowerLetter"/>
      <w:lvlText w:val="%8"/>
      <w:lvlJc w:val="left"/>
      <w:pPr>
        <w:ind w:left="58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D0A60F42">
      <w:start w:val="1"/>
      <w:numFmt w:val="lowerRoman"/>
      <w:lvlText w:val="%9"/>
      <w:lvlJc w:val="left"/>
      <w:pPr>
        <w:ind w:left="65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ADE4FAE"/>
    <w:multiLevelType w:val="hybridMultilevel"/>
    <w:tmpl w:val="1654EFD0"/>
    <w:lvl w:ilvl="0" w:tplc="966C22A0">
      <w:start w:val="2"/>
      <w:numFmt w:val="decimalFullWidth"/>
      <w:lvlText w:val="%1、"/>
      <w:lvlJc w:val="left"/>
      <w:pPr>
        <w:ind w:left="82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C85C1500">
      <w:start w:val="1"/>
      <w:numFmt w:val="lowerLetter"/>
      <w:lvlText w:val="%2"/>
      <w:lvlJc w:val="left"/>
      <w:pPr>
        <w:ind w:left="15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F86AB62C">
      <w:start w:val="1"/>
      <w:numFmt w:val="lowerRoman"/>
      <w:lvlText w:val="%3"/>
      <w:lvlJc w:val="left"/>
      <w:pPr>
        <w:ind w:left="22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2C7857CC">
      <w:start w:val="1"/>
      <w:numFmt w:val="decimal"/>
      <w:lvlText w:val="%4"/>
      <w:lvlJc w:val="left"/>
      <w:pPr>
        <w:ind w:left="29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234D7FA">
      <w:start w:val="1"/>
      <w:numFmt w:val="lowerLetter"/>
      <w:lvlText w:val="%5"/>
      <w:lvlJc w:val="left"/>
      <w:pPr>
        <w:ind w:left="36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2DEBAAC">
      <w:start w:val="1"/>
      <w:numFmt w:val="lowerRoman"/>
      <w:lvlText w:val="%6"/>
      <w:lvlJc w:val="left"/>
      <w:pPr>
        <w:ind w:left="43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9006E84">
      <w:start w:val="1"/>
      <w:numFmt w:val="decimal"/>
      <w:lvlText w:val="%7"/>
      <w:lvlJc w:val="left"/>
      <w:pPr>
        <w:ind w:left="51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F26C42A">
      <w:start w:val="1"/>
      <w:numFmt w:val="lowerLetter"/>
      <w:lvlText w:val="%8"/>
      <w:lvlJc w:val="left"/>
      <w:pPr>
        <w:ind w:left="58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19CE4CC">
      <w:start w:val="1"/>
      <w:numFmt w:val="lowerRoman"/>
      <w:lvlText w:val="%9"/>
      <w:lvlJc w:val="left"/>
      <w:pPr>
        <w:ind w:left="65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0B55D3C"/>
    <w:multiLevelType w:val="hybridMultilevel"/>
    <w:tmpl w:val="FBC8F354"/>
    <w:lvl w:ilvl="0" w:tplc="797AAE3C">
      <w:start w:val="1"/>
      <w:numFmt w:val="decimalFullWidth"/>
      <w:lvlText w:val="%1、"/>
      <w:lvlJc w:val="left"/>
      <w:pPr>
        <w:ind w:left="828"/>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CACC81B0">
      <w:start w:val="1"/>
      <w:numFmt w:val="lowerLetter"/>
      <w:lvlText w:val="%2"/>
      <w:lvlJc w:val="left"/>
      <w:pPr>
        <w:ind w:left="15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C94342A">
      <w:start w:val="1"/>
      <w:numFmt w:val="lowerRoman"/>
      <w:lvlText w:val="%3"/>
      <w:lvlJc w:val="left"/>
      <w:pPr>
        <w:ind w:left="22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BC80302E">
      <w:start w:val="1"/>
      <w:numFmt w:val="decimal"/>
      <w:lvlText w:val="%4"/>
      <w:lvlJc w:val="left"/>
      <w:pPr>
        <w:ind w:left="29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06E8004">
      <w:start w:val="1"/>
      <w:numFmt w:val="lowerLetter"/>
      <w:lvlText w:val="%5"/>
      <w:lvlJc w:val="left"/>
      <w:pPr>
        <w:ind w:left="36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F5A1A64">
      <w:start w:val="1"/>
      <w:numFmt w:val="lowerRoman"/>
      <w:lvlText w:val="%6"/>
      <w:lvlJc w:val="left"/>
      <w:pPr>
        <w:ind w:left="43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2147E42">
      <w:start w:val="1"/>
      <w:numFmt w:val="decimal"/>
      <w:lvlText w:val="%7"/>
      <w:lvlJc w:val="left"/>
      <w:pPr>
        <w:ind w:left="51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1749C54">
      <w:start w:val="1"/>
      <w:numFmt w:val="lowerLetter"/>
      <w:lvlText w:val="%8"/>
      <w:lvlJc w:val="left"/>
      <w:pPr>
        <w:ind w:left="58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480C410">
      <w:start w:val="1"/>
      <w:numFmt w:val="lowerRoman"/>
      <w:lvlText w:val="%9"/>
      <w:lvlJc w:val="left"/>
      <w:pPr>
        <w:ind w:left="65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FDC29C7"/>
    <w:multiLevelType w:val="hybridMultilevel"/>
    <w:tmpl w:val="CADA9DA8"/>
    <w:lvl w:ilvl="0" w:tplc="ACCCC46C">
      <w:start w:val="1"/>
      <w:numFmt w:val="decimalFullWidth"/>
      <w:lvlText w:val="%1、"/>
      <w:lvlJc w:val="left"/>
      <w:pPr>
        <w:ind w:left="63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F2BCB926">
      <w:start w:val="1"/>
      <w:numFmt w:val="lowerLetter"/>
      <w:lvlText w:val="%2"/>
      <w:lvlJc w:val="left"/>
      <w:pPr>
        <w:ind w:left="12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E44E600">
      <w:start w:val="1"/>
      <w:numFmt w:val="lowerRoman"/>
      <w:lvlText w:val="%3"/>
      <w:lvlJc w:val="left"/>
      <w:pPr>
        <w:ind w:left="20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B681366">
      <w:start w:val="1"/>
      <w:numFmt w:val="decimal"/>
      <w:lvlText w:val="%4"/>
      <w:lvlJc w:val="left"/>
      <w:pPr>
        <w:ind w:left="27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149A5E">
      <w:start w:val="1"/>
      <w:numFmt w:val="lowerLetter"/>
      <w:lvlText w:val="%5"/>
      <w:lvlJc w:val="left"/>
      <w:pPr>
        <w:ind w:left="345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2EAB4DE">
      <w:start w:val="1"/>
      <w:numFmt w:val="lowerRoman"/>
      <w:lvlText w:val="%6"/>
      <w:lvlJc w:val="left"/>
      <w:pPr>
        <w:ind w:left="417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88B022">
      <w:start w:val="1"/>
      <w:numFmt w:val="decimal"/>
      <w:lvlText w:val="%7"/>
      <w:lvlJc w:val="left"/>
      <w:pPr>
        <w:ind w:left="48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27AECA8">
      <w:start w:val="1"/>
      <w:numFmt w:val="lowerLetter"/>
      <w:lvlText w:val="%8"/>
      <w:lvlJc w:val="left"/>
      <w:pPr>
        <w:ind w:left="56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84841E5C">
      <w:start w:val="1"/>
      <w:numFmt w:val="lowerRoman"/>
      <w:lvlText w:val="%9"/>
      <w:lvlJc w:val="left"/>
      <w:pPr>
        <w:ind w:left="63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1069839638">
    <w:abstractNumId w:val="4"/>
  </w:num>
  <w:num w:numId="2" w16cid:durableId="210271605">
    <w:abstractNumId w:val="1"/>
  </w:num>
  <w:num w:numId="3" w16cid:durableId="1886211235">
    <w:abstractNumId w:val="2"/>
  </w:num>
  <w:num w:numId="4" w16cid:durableId="15934056">
    <w:abstractNumId w:val="3"/>
  </w:num>
  <w:num w:numId="5" w16cid:durableId="188266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78"/>
    <w:rsid w:val="00257078"/>
    <w:rsid w:val="00E7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0E058C3"/>
  <w15:docId w15:val="{43EB691B-A695-4763-A059-B3DA3AA9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7" w:lineRule="auto"/>
      <w:ind w:left="10" w:hanging="10"/>
    </w:pPr>
    <w:rPr>
      <w:rFonts w:ascii="游明朝" w:eastAsia="游明朝" w:hAnsi="游明朝" w:cs="游明朝"/>
      <w:color w:val="000000"/>
    </w:rPr>
  </w:style>
  <w:style w:type="paragraph" w:styleId="1">
    <w:name w:val="heading 1"/>
    <w:next w:val="a"/>
    <w:link w:val="10"/>
    <w:uiPriority w:val="9"/>
    <w:qFormat/>
    <w:pPr>
      <w:keepNext/>
      <w:keepLines/>
      <w:spacing w:after="174" w:line="259" w:lineRule="auto"/>
      <w:ind w:left="10" w:right="107" w:hanging="10"/>
      <w:jc w:val="center"/>
      <w:outlineLvl w:val="0"/>
    </w:pPr>
    <w:rPr>
      <w:rFonts w:ascii="游明朝" w:eastAsia="游明朝" w:hAnsi="游明朝" w:cs="游明朝"/>
      <w:color w:val="000000"/>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21"/>
      <w:bdr w:val="single" w:sz="8"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2339</Characters>
  <Application>Microsoft Office Word</Application>
  <DocSecurity>4</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TSAD020</dc:creator>
  <cp:keywords/>
  <cp:lastModifiedBy>敬介 青木</cp:lastModifiedBy>
  <cp:revision>2</cp:revision>
  <dcterms:created xsi:type="dcterms:W3CDTF">2023-11-17T15:30:00Z</dcterms:created>
  <dcterms:modified xsi:type="dcterms:W3CDTF">2023-11-17T15:30:00Z</dcterms:modified>
</cp:coreProperties>
</file>